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26E11F37" w:rsidR="004B645F" w:rsidRPr="00B42CB7" w:rsidRDefault="008612F8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D0432" wp14:editId="4124C3AC">
            <wp:simplePos x="0" y="0"/>
            <wp:positionH relativeFrom="column">
              <wp:posOffset>4556760</wp:posOffset>
            </wp:positionH>
            <wp:positionV relativeFrom="paragraph">
              <wp:posOffset>178435</wp:posOffset>
            </wp:positionV>
            <wp:extent cx="1516380" cy="3756709"/>
            <wp:effectExtent l="0" t="0" r="7620" b="0"/>
            <wp:wrapNone/>
            <wp:docPr id="427867137" name="그림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9" r="28907"/>
                    <a:stretch/>
                  </pic:blipFill>
                  <pic:spPr bwMode="auto">
                    <a:xfrm>
                      <a:off x="0" y="0"/>
                      <a:ext cx="1516380" cy="375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7BDEA15B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3CA324D8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04D7D">
              <w:rPr>
                <w:rFonts w:hint="eastAsia"/>
              </w:rPr>
              <w:t>Parrot One</w:t>
            </w:r>
          </w:p>
        </w:tc>
        <w:tc>
          <w:tcPr>
            <w:tcW w:w="4508" w:type="dxa"/>
            <w:vMerge w:val="restart"/>
          </w:tcPr>
          <w:p w14:paraId="4E513B5B" w14:textId="56FC0432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2B7BBB73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04D7D">
              <w:rPr>
                <w:rFonts w:hint="eastAsia"/>
              </w:rPr>
              <w:t>Parrot One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4C6679DA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 xml:space="preserve">4" </w:t>
      </w:r>
      <w:proofErr w:type="gramStart"/>
      <w:r w:rsidRPr="00004D7D">
        <w:t>Full-range</w:t>
      </w:r>
      <w:proofErr w:type="gramEnd"/>
      <w:r w:rsidRPr="00004D7D">
        <w:t>, 100Hz~19kHz, 20.4mm Voice Coil</w:t>
      </w:r>
    </w:p>
    <w:p w14:paraId="125D899F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>50watts @AES x4, Peak 800W</w:t>
      </w:r>
    </w:p>
    <w:p w14:paraId="2975620B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>98</w:t>
      </w:r>
      <w:proofErr w:type="gramStart"/>
      <w:r w:rsidRPr="00004D7D">
        <w:t>dB @</w:t>
      </w:r>
      <w:proofErr w:type="gramEnd"/>
      <w:r w:rsidRPr="00004D7D">
        <w:t xml:space="preserve">1m/1 watt, Polyurea paint, 123dB SPL, </w:t>
      </w:r>
      <w:proofErr w:type="spellStart"/>
      <w:r w:rsidRPr="00004D7D">
        <w:t>ND+Ferrite</w:t>
      </w:r>
      <w:proofErr w:type="spellEnd"/>
      <w:r w:rsidRPr="00004D7D">
        <w:t>, 4Ω</w:t>
      </w:r>
    </w:p>
    <w:p w14:paraId="173F0C33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 xml:space="preserve">Coverage </w:t>
      </w:r>
      <w:proofErr w:type="gramStart"/>
      <w:r w:rsidRPr="00004D7D">
        <w:t>( H</w:t>
      </w:r>
      <w:proofErr w:type="gramEnd"/>
      <w:r w:rsidRPr="00004D7D">
        <w:t xml:space="preserve"> x </w:t>
      </w:r>
      <w:proofErr w:type="gramStart"/>
      <w:r w:rsidRPr="00004D7D">
        <w:t>V )</w:t>
      </w:r>
      <w:proofErr w:type="gramEnd"/>
      <w:r w:rsidRPr="00004D7D">
        <w:t xml:space="preserve"> : 150º x 30º</w:t>
      </w:r>
    </w:p>
    <w:p w14:paraId="68C3CFF3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 xml:space="preserve">12" Active woofer, RMS 500W x 2 </w:t>
      </w:r>
      <w:proofErr w:type="gramStart"/>
      <w:r w:rsidRPr="00004D7D">
        <w:t>channel</w:t>
      </w:r>
      <w:proofErr w:type="gramEnd"/>
    </w:p>
    <w:p w14:paraId="3B0D8BCC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 xml:space="preserve">Parrot </w:t>
      </w:r>
      <w:proofErr w:type="gramStart"/>
      <w:r w:rsidRPr="00004D7D">
        <w:t>one :</w:t>
      </w:r>
      <w:proofErr w:type="gramEnd"/>
      <w:r w:rsidRPr="00004D7D">
        <w:t xml:space="preserve"> 149*523*180mm(W*H*D), 5.4kg</w:t>
      </w:r>
    </w:p>
    <w:p w14:paraId="11B8E7E1" w14:textId="77777777" w:rsidR="00004D7D" w:rsidRPr="00004D7D" w:rsidRDefault="00004D7D" w:rsidP="00004D7D">
      <w:pPr>
        <w:pStyle w:val="a6"/>
        <w:numPr>
          <w:ilvl w:val="0"/>
          <w:numId w:val="5"/>
        </w:numPr>
      </w:pPr>
      <w:r w:rsidRPr="00004D7D">
        <w:t xml:space="preserve">Parrot </w:t>
      </w:r>
      <w:proofErr w:type="gramStart"/>
      <w:r w:rsidRPr="00004D7D">
        <w:t>sub :</w:t>
      </w:r>
      <w:proofErr w:type="gramEnd"/>
      <w:r w:rsidRPr="00004D7D">
        <w:t xml:space="preserve"> 358*480*500mm(W*H*D), 22.85kg</w:t>
      </w:r>
    </w:p>
    <w:p w14:paraId="126F80F3" w14:textId="7DA46340" w:rsidR="00004D7D" w:rsidRDefault="00004D7D" w:rsidP="00004D7D">
      <w:pPr>
        <w:pStyle w:val="a6"/>
        <w:numPr>
          <w:ilvl w:val="0"/>
          <w:numId w:val="5"/>
        </w:numPr>
      </w:pPr>
      <w:r w:rsidRPr="00004D7D">
        <w:t>DSP, Bluetooth, Polyurea</w:t>
      </w:r>
    </w:p>
    <w:p w14:paraId="29B7E0EF" w14:textId="77777777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35BBE420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</w:t>
      </w:r>
      <w:r w:rsidR="00004D7D">
        <w:rPr>
          <w:rFonts w:hint="eastAsia"/>
        </w:rPr>
        <w:t xml:space="preserve">매뉴얼, 전용 </w:t>
      </w:r>
      <w:proofErr w:type="spellStart"/>
      <w:r w:rsidR="00004D7D">
        <w:rPr>
          <w:rFonts w:hint="eastAsia"/>
        </w:rPr>
        <w:t>봉브라켓</w:t>
      </w:r>
      <w:proofErr w:type="spellEnd"/>
      <w:r w:rsidR="00004D7D">
        <w:rPr>
          <w:rFonts w:hint="eastAsia"/>
        </w:rPr>
        <w:t xml:space="preserve">, </w:t>
      </w:r>
      <w:proofErr w:type="spellStart"/>
      <w:r w:rsidR="00004D7D">
        <w:rPr>
          <w:rFonts w:hint="eastAsia"/>
        </w:rPr>
        <w:t>서브우퍼용</w:t>
      </w:r>
      <w:proofErr w:type="spellEnd"/>
      <w:r w:rsidR="00004D7D">
        <w:rPr>
          <w:rFonts w:hint="eastAsia"/>
        </w:rPr>
        <w:t xml:space="preserve"> 커버</w:t>
      </w:r>
    </w:p>
    <w:p w14:paraId="339D2466" w14:textId="69D2092E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 xml:space="preserve">: Black 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37676A33" w:rsidR="004B645F" w:rsidRPr="004B645F" w:rsidRDefault="00315B34" w:rsidP="00004D7D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0F6E49">
        <w:rPr>
          <w:rFonts w:hint="eastAsia"/>
        </w:rPr>
        <w:t>고정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A935" w14:textId="77777777" w:rsidR="00CA5500" w:rsidRDefault="00CA5500" w:rsidP="000F6E49">
      <w:pPr>
        <w:spacing w:after="0"/>
      </w:pPr>
      <w:r>
        <w:separator/>
      </w:r>
    </w:p>
  </w:endnote>
  <w:endnote w:type="continuationSeparator" w:id="0">
    <w:p w14:paraId="65409C25" w14:textId="77777777" w:rsidR="00CA5500" w:rsidRDefault="00CA5500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F6D5" w14:textId="77777777" w:rsidR="00CA5500" w:rsidRDefault="00CA5500" w:rsidP="000F6E49">
      <w:pPr>
        <w:spacing w:after="0"/>
      </w:pPr>
      <w:r>
        <w:separator/>
      </w:r>
    </w:p>
  </w:footnote>
  <w:footnote w:type="continuationSeparator" w:id="0">
    <w:p w14:paraId="3B762D38" w14:textId="77777777" w:rsidR="00CA5500" w:rsidRDefault="00CA5500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04D7D"/>
    <w:rsid w:val="000368B1"/>
    <w:rsid w:val="00084D13"/>
    <w:rsid w:val="00097217"/>
    <w:rsid w:val="000F6E49"/>
    <w:rsid w:val="00116F0D"/>
    <w:rsid w:val="00314C57"/>
    <w:rsid w:val="00315B34"/>
    <w:rsid w:val="0036227C"/>
    <w:rsid w:val="0043253E"/>
    <w:rsid w:val="004B645F"/>
    <w:rsid w:val="004E60CF"/>
    <w:rsid w:val="005521DB"/>
    <w:rsid w:val="008612F8"/>
    <w:rsid w:val="008E22E6"/>
    <w:rsid w:val="00A4213F"/>
    <w:rsid w:val="00B42CB7"/>
    <w:rsid w:val="00CA5500"/>
    <w:rsid w:val="00D17BD8"/>
    <w:rsid w:val="00E37C44"/>
    <w:rsid w:val="00ED2912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2025-05-15T09:40:00Z</cp:lastPrinted>
  <dcterms:created xsi:type="dcterms:W3CDTF">2025-05-15T07:50:00Z</dcterms:created>
  <dcterms:modified xsi:type="dcterms:W3CDTF">2025-05-15T09:41:00Z</dcterms:modified>
</cp:coreProperties>
</file>