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4933B16C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61717E41" w:rsidR="004B645F" w:rsidRPr="004B645F" w:rsidRDefault="004B645F" w:rsidP="004B645F">
      <w:pPr>
        <w:rPr>
          <w:b/>
          <w:bCs/>
          <w:sz w:val="28"/>
          <w:szCs w:val="32"/>
        </w:rPr>
      </w:pPr>
      <w:r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6C20E695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0F6E49">
              <w:rPr>
                <w:rFonts w:hint="eastAsia"/>
              </w:rPr>
              <w:t>DOLPHIN KP</w:t>
            </w:r>
            <w:r w:rsidR="00084D13">
              <w:rPr>
                <w:rFonts w:hint="eastAsia"/>
              </w:rPr>
              <w:t>1</w:t>
            </w:r>
            <w:r w:rsidR="00116F0D">
              <w:rPr>
                <w:rFonts w:hint="eastAsia"/>
              </w:rPr>
              <w:t>5</w:t>
            </w:r>
            <w:r w:rsidR="00084D13">
              <w:rPr>
                <w:rFonts w:hint="eastAsia"/>
              </w:rPr>
              <w:t>03</w:t>
            </w:r>
          </w:p>
        </w:tc>
        <w:tc>
          <w:tcPr>
            <w:tcW w:w="4508" w:type="dxa"/>
            <w:vMerge w:val="restart"/>
          </w:tcPr>
          <w:p w14:paraId="4E513B5B" w14:textId="5A057CD9" w:rsidR="004B645F" w:rsidRDefault="008477C1" w:rsidP="004B645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F1F896" wp14:editId="50CA43DC">
                  <wp:simplePos x="0" y="0"/>
                  <wp:positionH relativeFrom="margin">
                    <wp:posOffset>712470</wp:posOffset>
                  </wp:positionH>
                  <wp:positionV relativeFrom="paragraph">
                    <wp:posOffset>-540385</wp:posOffset>
                  </wp:positionV>
                  <wp:extent cx="2317624" cy="2682240"/>
                  <wp:effectExtent l="0" t="0" r="6985" b="3810"/>
                  <wp:wrapNone/>
                  <wp:docPr id="2004678770" name="그림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624" cy="26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7F34C6C2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0F6E49">
              <w:rPr>
                <w:rFonts w:hint="eastAsia"/>
              </w:rPr>
              <w:t>KP</w:t>
            </w:r>
            <w:r w:rsidR="00084D13">
              <w:rPr>
                <w:rFonts w:hint="eastAsia"/>
              </w:rPr>
              <w:t>1</w:t>
            </w:r>
            <w:r w:rsidR="00116F0D">
              <w:rPr>
                <w:rFonts w:hint="eastAsia"/>
              </w:rPr>
              <w:t>5</w:t>
            </w:r>
            <w:r w:rsidR="00084D13">
              <w:rPr>
                <w:rFonts w:hint="eastAsia"/>
              </w:rPr>
              <w:t>03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6D4DCED8" w14:textId="77777777" w:rsidR="00116F0D" w:rsidRDefault="00116F0D" w:rsidP="00116F0D">
      <w:pPr>
        <w:pStyle w:val="a6"/>
        <w:numPr>
          <w:ilvl w:val="0"/>
          <w:numId w:val="5"/>
        </w:numPr>
      </w:pPr>
      <w:r>
        <w:t>Three-way Passive speaker</w:t>
      </w:r>
    </w:p>
    <w:p w14:paraId="5D0513ED" w14:textId="77777777" w:rsidR="00116F0D" w:rsidRDefault="00116F0D" w:rsidP="00116F0D">
      <w:pPr>
        <w:pStyle w:val="a6"/>
        <w:numPr>
          <w:ilvl w:val="0"/>
          <w:numId w:val="5"/>
        </w:numPr>
      </w:pPr>
      <w:proofErr w:type="gramStart"/>
      <w:r>
        <w:t>Hi :</w:t>
      </w:r>
      <w:proofErr w:type="gramEnd"/>
      <w:r>
        <w:t xml:space="preserve"> 1"ND, </w:t>
      </w:r>
      <w:proofErr w:type="gramStart"/>
      <w:r>
        <w:t>Low :</w:t>
      </w:r>
      <w:proofErr w:type="gramEnd"/>
      <w:r>
        <w:t xml:space="preserve"> 15", </w:t>
      </w:r>
      <w:proofErr w:type="gramStart"/>
      <w:r>
        <w:t>Mid :</w:t>
      </w:r>
      <w:proofErr w:type="gramEnd"/>
      <w:r>
        <w:t xml:space="preserve"> 1"ND driver</w:t>
      </w:r>
    </w:p>
    <w:p w14:paraId="26DA54D3" w14:textId="77777777" w:rsidR="00116F0D" w:rsidRDefault="00116F0D" w:rsidP="00116F0D">
      <w:pPr>
        <w:pStyle w:val="a6"/>
        <w:numPr>
          <w:ilvl w:val="0"/>
          <w:numId w:val="5"/>
        </w:numPr>
      </w:pPr>
      <w:proofErr w:type="gramStart"/>
      <w:r>
        <w:t>Hi :</w:t>
      </w:r>
      <w:proofErr w:type="gramEnd"/>
      <w:r>
        <w:t xml:space="preserve"> 44mm, </w:t>
      </w:r>
      <w:proofErr w:type="gramStart"/>
      <w:r>
        <w:t>Low :</w:t>
      </w:r>
      <w:proofErr w:type="gramEnd"/>
      <w:r>
        <w:t xml:space="preserve"> 63.5mm, </w:t>
      </w:r>
      <w:proofErr w:type="gramStart"/>
      <w:r>
        <w:t>Mid :</w:t>
      </w:r>
      <w:proofErr w:type="gramEnd"/>
      <w:r>
        <w:t xml:space="preserve"> 25.4mm Voice Coil</w:t>
      </w:r>
    </w:p>
    <w:p w14:paraId="20F4E172" w14:textId="77777777" w:rsidR="00116F0D" w:rsidRDefault="00116F0D" w:rsidP="00116F0D">
      <w:pPr>
        <w:pStyle w:val="a6"/>
        <w:numPr>
          <w:ilvl w:val="0"/>
          <w:numId w:val="5"/>
        </w:numPr>
      </w:pPr>
      <w:r>
        <w:t>70Hz~20kHz, 8Ω</w:t>
      </w:r>
    </w:p>
    <w:p w14:paraId="6D798E21" w14:textId="77777777" w:rsidR="00116F0D" w:rsidRDefault="00116F0D" w:rsidP="00116F0D">
      <w:pPr>
        <w:pStyle w:val="a6"/>
        <w:numPr>
          <w:ilvl w:val="0"/>
          <w:numId w:val="5"/>
        </w:numPr>
      </w:pPr>
      <w:r>
        <w:t>99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127dB SPL</w:t>
      </w:r>
    </w:p>
    <w:p w14:paraId="6B4E7F46" w14:textId="77777777" w:rsidR="00116F0D" w:rsidRDefault="00116F0D" w:rsidP="00116F0D">
      <w:pPr>
        <w:pStyle w:val="a6"/>
        <w:numPr>
          <w:ilvl w:val="0"/>
          <w:numId w:val="5"/>
        </w:numPr>
      </w:pPr>
      <w:r>
        <w:t>Peak 1200W, RMS 400W</w:t>
      </w:r>
    </w:p>
    <w:p w14:paraId="3D7580DD" w14:textId="77777777" w:rsidR="00116F0D" w:rsidRDefault="00116F0D" w:rsidP="00116F0D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90º x 60º</w:t>
      </w:r>
    </w:p>
    <w:p w14:paraId="5FDD6F6E" w14:textId="77777777" w:rsidR="00116F0D" w:rsidRDefault="00116F0D" w:rsidP="00116F0D">
      <w:pPr>
        <w:pStyle w:val="a6"/>
        <w:numPr>
          <w:ilvl w:val="0"/>
          <w:numId w:val="5"/>
        </w:numPr>
      </w:pPr>
      <w:r>
        <w:t>Plywood, Black water painting</w:t>
      </w:r>
    </w:p>
    <w:p w14:paraId="4D08C44C" w14:textId="77777777" w:rsidR="00116F0D" w:rsidRDefault="00116F0D" w:rsidP="00116F0D">
      <w:pPr>
        <w:pStyle w:val="a6"/>
        <w:numPr>
          <w:ilvl w:val="0"/>
          <w:numId w:val="5"/>
        </w:numPr>
      </w:pPr>
      <w:r>
        <w:t>430*696*413mm(W*H*D), 24.4kg</w:t>
      </w:r>
    </w:p>
    <w:p w14:paraId="786D9252" w14:textId="645F82AE" w:rsidR="00116F0D" w:rsidRDefault="00116F0D" w:rsidP="00116F0D">
      <w:pPr>
        <w:pStyle w:val="a6"/>
        <w:numPr>
          <w:ilvl w:val="0"/>
          <w:numId w:val="5"/>
        </w:numPr>
      </w:pPr>
      <w:r>
        <w:t>Black</w:t>
      </w:r>
    </w:p>
    <w:p w14:paraId="29B7E0EF" w14:textId="77777777" w:rsidR="000F6E49" w:rsidRDefault="000F6E49" w:rsidP="000F6E49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39B72558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>: 스피커 본체, 사용자 메뉴얼</w:t>
      </w:r>
    </w:p>
    <w:p w14:paraId="339D2466" w14:textId="69D2092E" w:rsidR="000F6E49" w:rsidRPr="004B645F" w:rsidRDefault="000F6E49" w:rsidP="000F6E49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>
        <w:rPr>
          <w:rFonts w:hint="eastAsia"/>
        </w:rPr>
        <w:t xml:space="preserve">: Black 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59B272DA" w:rsidR="00315B34" w:rsidRDefault="00315B34" w:rsidP="000F6E49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proofErr w:type="spellStart"/>
      <w:r w:rsidR="000F6E49">
        <w:rPr>
          <w:rFonts w:hint="eastAsia"/>
        </w:rPr>
        <w:t>폴마운트</w:t>
      </w:r>
      <w:proofErr w:type="spellEnd"/>
      <w:r w:rsidR="000F6E49">
        <w:rPr>
          <w:rFonts w:hint="eastAsia"/>
        </w:rPr>
        <w:t xml:space="preserve">, </w:t>
      </w:r>
      <w:proofErr w:type="spellStart"/>
      <w:r w:rsidR="000F6E49">
        <w:rPr>
          <w:rFonts w:hint="eastAsia"/>
        </w:rPr>
        <w:t>플라잉</w:t>
      </w:r>
      <w:proofErr w:type="spellEnd"/>
      <w:r w:rsidR="000F6E49">
        <w:rPr>
          <w:rFonts w:hint="eastAsia"/>
        </w:rPr>
        <w:t>, 고정 설치</w:t>
      </w:r>
    </w:p>
    <w:p w14:paraId="514D7EBD" w14:textId="1296AA06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Pr="004B645F">
        <w:t>8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116F0D">
        <w:rPr>
          <w:rFonts w:hint="eastAsia"/>
        </w:rPr>
        <w:t>4</w:t>
      </w:r>
      <w:r w:rsidR="0036227C">
        <w:rPr>
          <w:rFonts w:hint="eastAsia"/>
        </w:rPr>
        <w:t>0</w:t>
      </w:r>
      <w:r>
        <w:rPr>
          <w:rFonts w:hint="eastAsia"/>
        </w:rPr>
        <w:t>0W 이상</w:t>
      </w:r>
    </w:p>
    <w:p w14:paraId="5E89CB73" w14:textId="77777777" w:rsidR="004B645F" w:rsidRPr="004B645F" w:rsidRDefault="004B645F" w:rsidP="004B645F"/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1CD0" w14:textId="77777777" w:rsidR="002978DA" w:rsidRDefault="002978DA" w:rsidP="000F6E49">
      <w:pPr>
        <w:spacing w:after="0"/>
      </w:pPr>
      <w:r>
        <w:separator/>
      </w:r>
    </w:p>
  </w:endnote>
  <w:endnote w:type="continuationSeparator" w:id="0">
    <w:p w14:paraId="1A1006CB" w14:textId="77777777" w:rsidR="002978DA" w:rsidRDefault="002978DA" w:rsidP="000F6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275B7" w14:textId="77777777" w:rsidR="002978DA" w:rsidRDefault="002978DA" w:rsidP="000F6E49">
      <w:pPr>
        <w:spacing w:after="0"/>
      </w:pPr>
      <w:r>
        <w:separator/>
      </w:r>
    </w:p>
  </w:footnote>
  <w:footnote w:type="continuationSeparator" w:id="0">
    <w:p w14:paraId="7D2972DF" w14:textId="77777777" w:rsidR="002978DA" w:rsidRDefault="002978DA" w:rsidP="000F6E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84D13"/>
    <w:rsid w:val="00097217"/>
    <w:rsid w:val="000F6E49"/>
    <w:rsid w:val="00116F0D"/>
    <w:rsid w:val="002978DA"/>
    <w:rsid w:val="00314C57"/>
    <w:rsid w:val="00315B34"/>
    <w:rsid w:val="0036227C"/>
    <w:rsid w:val="0043253E"/>
    <w:rsid w:val="004B645F"/>
    <w:rsid w:val="004E60CF"/>
    <w:rsid w:val="005521DB"/>
    <w:rsid w:val="008477C1"/>
    <w:rsid w:val="008A187C"/>
    <w:rsid w:val="008E22E6"/>
    <w:rsid w:val="00B42CB7"/>
    <w:rsid w:val="00D17BD8"/>
    <w:rsid w:val="00E37C44"/>
    <w:rsid w:val="00ED2912"/>
    <w:rsid w:val="00F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F6E49"/>
  </w:style>
  <w:style w:type="paragraph" w:styleId="ac">
    <w:name w:val="footer"/>
    <w:basedOn w:val="a"/>
    <w:link w:val="Char4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F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4</cp:revision>
  <cp:lastPrinted>2025-05-15T09:39:00Z</cp:lastPrinted>
  <dcterms:created xsi:type="dcterms:W3CDTF">2025-05-15T07:48:00Z</dcterms:created>
  <dcterms:modified xsi:type="dcterms:W3CDTF">2025-05-15T09:39:00Z</dcterms:modified>
</cp:coreProperties>
</file>